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93" w:rsidRDefault="00911AF3" w:rsidP="00911AF3">
      <w:pPr>
        <w:jc w:val="center"/>
        <w:rPr>
          <w:rFonts w:ascii="方正小标宋_GBK" w:eastAsia="方正小标宋_GBK"/>
          <w:b/>
          <w:sz w:val="48"/>
          <w:szCs w:val="52"/>
        </w:rPr>
      </w:pPr>
      <w:r w:rsidRPr="00D61793">
        <w:rPr>
          <w:rFonts w:ascii="方正小标宋_GBK" w:eastAsia="方正小标宋_GBK" w:hint="eastAsia"/>
          <w:b/>
          <w:sz w:val="48"/>
          <w:szCs w:val="52"/>
        </w:rPr>
        <w:t>山东大学</w:t>
      </w:r>
      <w:r w:rsidRPr="00D61793">
        <w:rPr>
          <w:rFonts w:ascii="方正小标宋_GBK" w:eastAsia="方正小标宋_GBK" w:hint="eastAsia"/>
          <w:b/>
          <w:sz w:val="48"/>
          <w:szCs w:val="52"/>
        </w:rPr>
        <w:t>公共技术平台管理服务中心</w:t>
      </w:r>
    </w:p>
    <w:p w:rsidR="003D4127" w:rsidRPr="00D61793" w:rsidRDefault="003D4127" w:rsidP="00911AF3">
      <w:pPr>
        <w:jc w:val="center"/>
        <w:rPr>
          <w:rFonts w:ascii="方正小标宋_GBK" w:eastAsia="方正小标宋_GBK" w:hint="eastAsia"/>
          <w:b/>
          <w:sz w:val="48"/>
          <w:szCs w:val="52"/>
        </w:rPr>
      </w:pPr>
      <w:r w:rsidRPr="00D61793">
        <w:rPr>
          <w:rFonts w:ascii="方正小标宋_GBK" w:eastAsia="方正小标宋_GBK" w:hint="eastAsia"/>
          <w:b/>
          <w:sz w:val="48"/>
          <w:szCs w:val="52"/>
        </w:rPr>
        <w:t>仪器需求反馈表</w:t>
      </w:r>
    </w:p>
    <w:p w:rsidR="00033F58" w:rsidRPr="00033F58" w:rsidRDefault="00033F58" w:rsidP="00033F5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026"/>
        <w:gridCol w:w="1517"/>
        <w:gridCol w:w="2631"/>
      </w:tblGrid>
      <w:tr w:rsidR="003D4127" w:rsidTr="00033F58">
        <w:trPr>
          <w:trHeight w:val="897"/>
        </w:trPr>
        <w:tc>
          <w:tcPr>
            <w:tcW w:w="2122" w:type="dxa"/>
            <w:gridSpan w:val="2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需求</w:t>
            </w:r>
            <w:r w:rsidRPr="00033F58">
              <w:rPr>
                <w:b/>
                <w:sz w:val="24"/>
                <w:szCs w:val="24"/>
              </w:rPr>
              <w:t>仪器名称</w:t>
            </w:r>
          </w:p>
        </w:tc>
        <w:tc>
          <w:tcPr>
            <w:tcW w:w="6174" w:type="dxa"/>
            <w:gridSpan w:val="3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D4127" w:rsidTr="00033F58">
        <w:trPr>
          <w:trHeight w:val="4413"/>
        </w:trPr>
        <w:tc>
          <w:tcPr>
            <w:tcW w:w="8296" w:type="dxa"/>
            <w:gridSpan w:val="5"/>
          </w:tcPr>
          <w:p w:rsidR="003D4127" w:rsidRPr="00EE4FA2" w:rsidRDefault="003D4127" w:rsidP="00033F5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E4FA2">
              <w:rPr>
                <w:rFonts w:hint="eastAsia"/>
                <w:b/>
                <w:sz w:val="24"/>
                <w:szCs w:val="24"/>
              </w:rPr>
              <w:t>采购</w:t>
            </w:r>
            <w:r w:rsidRPr="00EE4FA2">
              <w:rPr>
                <w:b/>
                <w:sz w:val="24"/>
                <w:szCs w:val="24"/>
              </w:rPr>
              <w:t>该仪器的必要性及预测性分析</w:t>
            </w:r>
          </w:p>
          <w:p w:rsidR="00033F58" w:rsidRPr="00033F58" w:rsidRDefault="00033F58" w:rsidP="00033F5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D4127" w:rsidRPr="00033F58" w:rsidRDefault="003D4127" w:rsidP="00033F5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D4127" w:rsidTr="00033F58">
        <w:trPr>
          <w:trHeight w:val="4519"/>
        </w:trPr>
        <w:tc>
          <w:tcPr>
            <w:tcW w:w="8296" w:type="dxa"/>
            <w:gridSpan w:val="5"/>
          </w:tcPr>
          <w:p w:rsidR="003D4127" w:rsidRPr="00033F58" w:rsidRDefault="003D4127" w:rsidP="00033F5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主要用途、</w:t>
            </w:r>
            <w:r w:rsidRPr="00033F58">
              <w:rPr>
                <w:b/>
                <w:sz w:val="24"/>
                <w:szCs w:val="24"/>
              </w:rPr>
              <w:t>原理</w:t>
            </w:r>
            <w:r w:rsidRPr="00033F58">
              <w:rPr>
                <w:rFonts w:hint="eastAsia"/>
                <w:b/>
                <w:sz w:val="24"/>
                <w:szCs w:val="24"/>
              </w:rPr>
              <w:t>、技术</w:t>
            </w:r>
            <w:r w:rsidRPr="00033F58">
              <w:rPr>
                <w:b/>
                <w:sz w:val="24"/>
                <w:szCs w:val="24"/>
              </w:rPr>
              <w:t>参数</w:t>
            </w:r>
            <w:r w:rsidRPr="00033F58">
              <w:rPr>
                <w:rFonts w:hint="eastAsia"/>
                <w:b/>
                <w:sz w:val="24"/>
                <w:szCs w:val="24"/>
              </w:rPr>
              <w:t>及配置等</w:t>
            </w:r>
          </w:p>
          <w:p w:rsidR="00033F58" w:rsidRPr="00033F58" w:rsidRDefault="00033F58" w:rsidP="00033F5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D4127" w:rsidTr="00033F58">
        <w:trPr>
          <w:trHeight w:val="677"/>
        </w:trPr>
        <w:tc>
          <w:tcPr>
            <w:tcW w:w="1413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用户</w:t>
            </w:r>
            <w:r w:rsidRPr="00033F58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631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D4127" w:rsidTr="00033F58">
        <w:trPr>
          <w:trHeight w:val="700"/>
        </w:trPr>
        <w:tc>
          <w:tcPr>
            <w:tcW w:w="1413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电话</w:t>
            </w:r>
            <w:r w:rsidRPr="00033F58">
              <w:rPr>
                <w:b/>
                <w:sz w:val="24"/>
                <w:szCs w:val="24"/>
              </w:rPr>
              <w:t>号码</w:t>
            </w:r>
          </w:p>
        </w:tc>
        <w:tc>
          <w:tcPr>
            <w:tcW w:w="2735" w:type="dxa"/>
            <w:gridSpan w:val="2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F58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31" w:type="dxa"/>
            <w:vAlign w:val="center"/>
          </w:tcPr>
          <w:p w:rsidR="003D4127" w:rsidRPr="00033F58" w:rsidRDefault="003D4127" w:rsidP="0003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D4127" w:rsidRPr="00EE4FA2" w:rsidRDefault="003D4127" w:rsidP="0041755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D4127" w:rsidRPr="00EE4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7"/>
    <w:rsid w:val="00033F58"/>
    <w:rsid w:val="003D4127"/>
    <w:rsid w:val="00417554"/>
    <w:rsid w:val="00911AF3"/>
    <w:rsid w:val="00942BA2"/>
    <w:rsid w:val="00D61793"/>
    <w:rsid w:val="00E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F62D"/>
  <w15:chartTrackingRefBased/>
  <w15:docId w15:val="{A9ACE8E4-CDC2-4900-896B-C75A6D69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3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吕国凯</cp:lastModifiedBy>
  <cp:revision>4</cp:revision>
  <dcterms:created xsi:type="dcterms:W3CDTF">2020-05-14T09:38:00Z</dcterms:created>
  <dcterms:modified xsi:type="dcterms:W3CDTF">2020-06-08T08:36:00Z</dcterms:modified>
</cp:coreProperties>
</file>